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0CD9F" w14:textId="3AA9AA8F" w:rsidR="007C06F6" w:rsidRDefault="00AD41EF">
      <w:pPr>
        <w:framePr w:w="1404" w:h="1762" w:hRule="exact" w:wrap="auto" w:hAnchor="margin" w:x="3978" w:y="1"/>
      </w:pPr>
      <w:r>
        <w:rPr>
          <w:noProof/>
        </w:rPr>
        <w:drawing>
          <wp:inline distT="0" distB="0" distL="0" distR="0" wp14:anchorId="03A6E238" wp14:editId="5F682D96">
            <wp:extent cx="895350" cy="1114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409" b="-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2037D" w14:textId="24A2A873" w:rsidR="007C06F6" w:rsidRDefault="00000000">
      <w:pPr>
        <w:jc w:val="center"/>
        <w:rPr>
          <w:rFonts w:ascii="Segoe Print" w:hAnsi="Segoe Print" w:cs="Segoe Print"/>
          <w:color w:val="000000"/>
        </w:rPr>
      </w:pPr>
      <w:r>
        <w:rPr>
          <w:noProof/>
        </w:rPr>
        <w:object w:dxaOrig="1440" w:dyaOrig="1440" w14:anchorId="227866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449.25pt;height:89.25pt;z-index:251659264;mso-position-horizontal:center;mso-position-horizontal-relative:page;mso-position-vertical:top;mso-position-vertical-relative:margin">
            <v:imagedata r:id="rId5" o:title=""/>
            <w10:wrap type="topAndBottom" anchorx="page" anchory="margin"/>
          </v:shape>
          <o:OLEObject Type="Embed" ProgID="WP21Doc" ShapeID="_x0000_s1027" DrawAspect="Content" ObjectID="_1778068306" r:id="rId6"/>
        </w:object>
      </w:r>
      <w:r w:rsidR="007C06F6">
        <w:rPr>
          <w:rFonts w:ascii="Yu Gothic UI" w:eastAsia="Yu Gothic UI" w:cs="Yu Gothic UI"/>
          <w:color w:val="000000"/>
          <w:sz w:val="16"/>
          <w:szCs w:val="16"/>
        </w:rPr>
        <w:t>P.O. Box 212804</w:t>
      </w:r>
      <w:r w:rsidR="00EE2178">
        <w:rPr>
          <w:rFonts w:ascii="Yu Gothic UI" w:eastAsia="Yu Gothic UI" w:cs="Yu Gothic UI"/>
          <w:color w:val="000000"/>
          <w:sz w:val="16"/>
          <w:szCs w:val="16"/>
        </w:rPr>
        <w:t xml:space="preserve"> | </w:t>
      </w:r>
      <w:r w:rsidR="007C06F6">
        <w:rPr>
          <w:rFonts w:ascii="Yu Gothic UI" w:eastAsia="Yu Gothic UI" w:cs="Yu Gothic UI"/>
          <w:color w:val="000000"/>
          <w:sz w:val="16"/>
          <w:szCs w:val="16"/>
        </w:rPr>
        <w:t>Columbia, SC 29221</w:t>
      </w:r>
      <w:r w:rsidR="00EE2178">
        <w:rPr>
          <w:rFonts w:ascii="Yu Gothic UI" w:eastAsia="Yu Gothic UI" w:cs="Yu Gothic UI"/>
          <w:color w:val="000000"/>
          <w:sz w:val="16"/>
          <w:szCs w:val="16"/>
        </w:rPr>
        <w:t xml:space="preserve"> | </w:t>
      </w:r>
      <w:r w:rsidR="007C06F6">
        <w:rPr>
          <w:rFonts w:ascii="Yu Gothic UI" w:eastAsia="Yu Gothic UI" w:cs="Yu Gothic UI"/>
          <w:color w:val="000000"/>
          <w:sz w:val="16"/>
          <w:szCs w:val="16"/>
        </w:rPr>
        <w:t>www.cherryhillseminary.org</w:t>
      </w:r>
      <w:r w:rsidR="00EE2178">
        <w:rPr>
          <w:rFonts w:ascii="Yu Gothic UI" w:eastAsia="Yu Gothic UI" w:cs="Yu Gothic UI"/>
          <w:color w:val="000000"/>
          <w:sz w:val="16"/>
          <w:szCs w:val="16"/>
        </w:rPr>
        <w:t xml:space="preserve"> | </w:t>
      </w:r>
      <w:r w:rsidR="007C06F6">
        <w:rPr>
          <w:rFonts w:ascii="Yu Gothic UI" w:eastAsia="Yu Gothic UI" w:cs="Yu Gothic UI"/>
          <w:color w:val="000000"/>
          <w:sz w:val="16"/>
          <w:szCs w:val="16"/>
        </w:rPr>
        <w:t>8</w:t>
      </w:r>
      <w:r w:rsidR="00E36661">
        <w:rPr>
          <w:rFonts w:ascii="Yu Gothic UI" w:eastAsia="Yu Gothic UI" w:cs="Yu Gothic UI"/>
          <w:color w:val="000000"/>
          <w:sz w:val="16"/>
          <w:szCs w:val="16"/>
        </w:rPr>
        <w:t>03</w:t>
      </w:r>
      <w:r w:rsidR="007C06F6">
        <w:rPr>
          <w:rFonts w:ascii="Yu Gothic UI" w:eastAsia="Yu Gothic UI" w:cs="Yu Gothic UI"/>
          <w:color w:val="000000"/>
          <w:sz w:val="16"/>
          <w:szCs w:val="16"/>
        </w:rPr>
        <w:t>-</w:t>
      </w:r>
      <w:r w:rsidR="00E36661">
        <w:rPr>
          <w:rFonts w:ascii="Yu Gothic UI" w:eastAsia="Yu Gothic UI" w:cs="Yu Gothic UI"/>
          <w:color w:val="000000"/>
          <w:sz w:val="16"/>
          <w:szCs w:val="16"/>
        </w:rPr>
        <w:t>862</w:t>
      </w:r>
      <w:r w:rsidR="007C06F6">
        <w:rPr>
          <w:rFonts w:ascii="Yu Gothic UI" w:eastAsia="Yu Gothic UI" w:cs="Yu Gothic UI"/>
          <w:color w:val="000000"/>
          <w:sz w:val="16"/>
          <w:szCs w:val="16"/>
        </w:rPr>
        <w:t>-</w:t>
      </w:r>
      <w:r w:rsidR="00E36661">
        <w:rPr>
          <w:rFonts w:ascii="Yu Gothic UI" w:eastAsia="Yu Gothic UI" w:cs="Yu Gothic UI"/>
          <w:color w:val="000000"/>
          <w:sz w:val="16"/>
          <w:szCs w:val="16"/>
        </w:rPr>
        <w:t>9088</w:t>
      </w:r>
    </w:p>
    <w:p w14:paraId="722CA787" w14:textId="77777777" w:rsidR="007C06F6" w:rsidRDefault="007C06F6">
      <w:pPr>
        <w:jc w:val="center"/>
        <w:rPr>
          <w:rFonts w:ascii="Segoe Print" w:hAnsi="Segoe Print" w:cs="Segoe Print"/>
          <w:color w:val="000000"/>
        </w:rPr>
      </w:pPr>
    </w:p>
    <w:p w14:paraId="3623CD12" w14:textId="77777777" w:rsidR="007C06F6" w:rsidRDefault="007C06F6">
      <w:pPr>
        <w:jc w:val="both"/>
        <w:rPr>
          <w:rFonts w:ascii="MingLiU-ExtB" w:eastAsia="MingLiU-ExtB" w:cs="MingLiU-ExtB"/>
          <w:color w:val="000000"/>
          <w:sz w:val="22"/>
          <w:szCs w:val="22"/>
        </w:rPr>
      </w:pPr>
    </w:p>
    <w:p w14:paraId="167EFC17" w14:textId="77777777" w:rsidR="007C06F6" w:rsidRDefault="007C06F6">
      <w:pPr>
        <w:jc w:val="both"/>
        <w:rPr>
          <w:rFonts w:ascii="MingLiU-ExtB" w:eastAsia="MingLiU-ExtB" w:cs="MingLiU-ExtB"/>
          <w:color w:val="000000"/>
          <w:sz w:val="22"/>
          <w:szCs w:val="22"/>
        </w:rPr>
      </w:pPr>
    </w:p>
    <w:p w14:paraId="2099BBF3" w14:textId="77777777" w:rsidR="007C06F6" w:rsidRDefault="007C06F6">
      <w:pPr>
        <w:jc w:val="both"/>
        <w:rPr>
          <w:rFonts w:ascii="MingLiU-ExtB" w:eastAsia="MingLiU-ExtB" w:cs="MingLiU-ExtB"/>
          <w:color w:val="000000"/>
          <w:sz w:val="22"/>
          <w:szCs w:val="22"/>
        </w:rPr>
      </w:pPr>
    </w:p>
    <w:sectPr w:rsidR="007C06F6" w:rsidSect="00034443">
      <w:pgSz w:w="12240" w:h="15840"/>
      <w:pgMar w:top="432" w:right="1440" w:bottom="720" w:left="1440" w:header="720" w:footer="1526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suppressBottomSpacing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6F6"/>
    <w:rsid w:val="00034443"/>
    <w:rsid w:val="007C06F6"/>
    <w:rsid w:val="008F031C"/>
    <w:rsid w:val="00A86B7E"/>
    <w:rsid w:val="00AD41EF"/>
    <w:rsid w:val="00E36661"/>
    <w:rsid w:val="00EE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42B9C720"/>
  <w14:defaultImageDpi w14:val="0"/>
  <w15:docId w15:val="{5BA9C77D-A8C4-43F9-BF53-AF0478756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Caption">
    <w:name w:val="caption"/>
    <w:basedOn w:val="Normal"/>
    <w:next w:val="Normal"/>
    <w:uiPriority w:val="99"/>
    <w:qFormat/>
    <w:pPr>
      <w:jc w:val="center"/>
    </w:pPr>
    <w:rPr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 Emore</dc:creator>
  <cp:keywords/>
  <dc:description/>
  <cp:lastModifiedBy>Holli Emore</cp:lastModifiedBy>
  <cp:revision>2</cp:revision>
  <dcterms:created xsi:type="dcterms:W3CDTF">2024-05-24T19:05:00Z</dcterms:created>
  <dcterms:modified xsi:type="dcterms:W3CDTF">2024-05-24T19:05:00Z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52c8c66051c53a48ae7fce8ffe432e354c17c36a1f9315aeb6ff265003a678e6</vt:lpwstr>
  </property>
</Properties>
</file>